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0B" w:rsidRDefault="00FA210B" w:rsidP="00FA210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9.1pt;margin-top:17.25pt;width:199.8pt;height:30.75pt;z-index:251662336;mso-width-relative:margin;mso-height-relative:margin" strokecolor="white [3212]">
            <v:textbox>
              <w:txbxContent>
                <w:p w:rsidR="00FA210B" w:rsidRPr="00FA210B" w:rsidRDefault="00FA210B" w:rsidP="00FA210B">
                  <w:pPr>
                    <w:rPr>
                      <w:sz w:val="36"/>
                      <w:szCs w:val="36"/>
                    </w:rPr>
                  </w:pPr>
                  <w:r>
                    <w:tab/>
                  </w:r>
                  <w:r w:rsidRPr="00FA210B">
                    <w:rPr>
                      <w:sz w:val="36"/>
                      <w:szCs w:val="36"/>
                    </w:rPr>
                    <w:t>Textual Evidence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17.3pt;margin-top:17.25pt;width:199.8pt;height:30.75pt;z-index:251661312;mso-width-relative:margin;mso-height-relative:margin" strokecolor="white [3212]">
            <v:textbox>
              <w:txbxContent>
                <w:p w:rsidR="00FA210B" w:rsidRPr="00FA210B" w:rsidRDefault="00FA210B">
                  <w:pPr>
                    <w:rPr>
                      <w:sz w:val="36"/>
                      <w:szCs w:val="36"/>
                    </w:rPr>
                  </w:pPr>
                  <w:r w:rsidRPr="00FA210B">
                    <w:rPr>
                      <w:sz w:val="36"/>
                      <w:szCs w:val="36"/>
                    </w:rPr>
                    <w:t>Indirect Characterization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2.75pt;margin-top:24.75pt;width:0;height:663.75pt;z-index:251659264" o:connectortype="straight"/>
        </w:pict>
      </w:r>
      <w:r>
        <w:rPr>
          <w:noProof/>
        </w:rPr>
        <w:pict>
          <v:shape id="_x0000_s1026" type="#_x0000_t32" style="position:absolute;left:0;text-align:left;margin-left:8.25pt;margin-top:55.5pt;width:434.25pt;height:0;z-index:251658240" o:connectortype="straight"/>
        </w:pict>
      </w:r>
      <w:r>
        <w:t xml:space="preserve">Characterization of Don </w:t>
      </w:r>
      <w:proofErr w:type="spellStart"/>
      <w:r>
        <w:t>Anselmo</w:t>
      </w:r>
      <w:proofErr w:type="spellEnd"/>
    </w:p>
    <w:p w:rsidR="00FA210B" w:rsidRPr="00FA210B" w:rsidRDefault="00FA210B" w:rsidP="00FA210B"/>
    <w:p w:rsidR="00FA210B" w:rsidRPr="00FA210B" w:rsidRDefault="00FA210B" w:rsidP="00FA210B"/>
    <w:p w:rsidR="00FA210B" w:rsidRPr="00FA210B" w:rsidRDefault="00FA210B" w:rsidP="00FA210B"/>
    <w:p w:rsidR="00FA210B" w:rsidRPr="00FA210B" w:rsidRDefault="00FA210B" w:rsidP="00FA210B">
      <w:r>
        <w:rPr>
          <w:noProof/>
        </w:rPr>
        <w:pict>
          <v:shape id="_x0000_s1031" type="#_x0000_t202" style="position:absolute;margin-left:229.1pt;margin-top:7.05pt;width:213.4pt;height:626.25pt;z-index:251664384;mso-width-relative:margin;mso-height-relative:margin" strokecolor="white [3212]">
            <v:textbox>
              <w:txbxContent>
                <w:p w:rsidR="00FA210B" w:rsidRDefault="00FA210B" w:rsidP="00FA210B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.8pt;margin-top:7.05pt;width:199.8pt;height:626.25pt;z-index:251663360;mso-width-relative:margin;mso-height-relative:margin" strokecolor="white [3212]">
            <v:textbox>
              <w:txbxContent>
                <w:p w:rsidR="00FA210B" w:rsidRDefault="00FA210B" w:rsidP="00FA210B"/>
              </w:txbxContent>
            </v:textbox>
          </v:shape>
        </w:pict>
      </w:r>
    </w:p>
    <w:p w:rsidR="00FA210B" w:rsidRDefault="00FA210B" w:rsidP="00FA210B"/>
    <w:p w:rsidR="00AE7D31" w:rsidRPr="00FA210B" w:rsidRDefault="00FA210B" w:rsidP="00FA210B">
      <w:pPr>
        <w:tabs>
          <w:tab w:val="left" w:pos="2055"/>
          <w:tab w:val="left" w:pos="4995"/>
        </w:tabs>
      </w:pPr>
      <w:r>
        <w:tab/>
      </w:r>
      <w:r>
        <w:tab/>
      </w:r>
    </w:p>
    <w:sectPr w:rsidR="00AE7D31" w:rsidRPr="00FA210B" w:rsidSect="0015715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FA210B"/>
    <w:rsid w:val="00157155"/>
    <w:rsid w:val="00470FD3"/>
    <w:rsid w:val="00543FA7"/>
    <w:rsid w:val="007250AF"/>
    <w:rsid w:val="00AE7D31"/>
    <w:rsid w:val="00FA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D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williamsj</dc:creator>
  <cp:keywords/>
  <dc:description/>
  <cp:lastModifiedBy>williamsj</cp:lastModifiedBy>
  <cp:revision>1</cp:revision>
  <dcterms:created xsi:type="dcterms:W3CDTF">2011-08-11T05:40:00Z</dcterms:created>
  <dcterms:modified xsi:type="dcterms:W3CDTF">2011-08-11T05:50:00Z</dcterms:modified>
</cp:coreProperties>
</file>